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2E" w:rsidRPr="00682455" w:rsidRDefault="00434B2E" w:rsidP="00434B2E">
      <w:pPr>
        <w:spacing w:before="120"/>
        <w:ind w:left="5580"/>
        <w:jc w:val="both"/>
        <w:rPr>
          <w:sz w:val="28"/>
          <w:szCs w:val="28"/>
        </w:rPr>
      </w:pPr>
      <w:bookmarkStart w:id="0" w:name="_GoBack"/>
      <w:bookmarkEnd w:id="0"/>
      <w:r w:rsidRPr="00682455">
        <w:rPr>
          <w:sz w:val="28"/>
          <w:szCs w:val="28"/>
        </w:rPr>
        <w:t>Додаток 2</w:t>
      </w:r>
    </w:p>
    <w:p w:rsidR="00434B2E" w:rsidRDefault="00434B2E" w:rsidP="00434B2E">
      <w:pPr>
        <w:spacing w:before="120"/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до рішення міської ради</w:t>
      </w:r>
    </w:p>
    <w:p w:rsidR="00434B2E" w:rsidRPr="00B70666" w:rsidRDefault="00434B2E" w:rsidP="00434B2E">
      <w:pPr>
        <w:spacing w:before="120"/>
        <w:ind w:left="5580"/>
        <w:jc w:val="both"/>
        <w:rPr>
          <w:sz w:val="28"/>
          <w:szCs w:val="28"/>
        </w:rPr>
      </w:pPr>
      <w:r w:rsidRPr="00B70666">
        <w:rPr>
          <w:sz w:val="28"/>
          <w:szCs w:val="28"/>
        </w:rPr>
        <w:t>від    30.09.2015</w:t>
      </w:r>
      <w:r w:rsidRPr="00F31B90">
        <w:rPr>
          <w:sz w:val="28"/>
          <w:szCs w:val="28"/>
        </w:rPr>
        <w:t xml:space="preserve">  </w:t>
      </w:r>
      <w:r w:rsidRPr="00B70666">
        <w:rPr>
          <w:sz w:val="28"/>
          <w:szCs w:val="28"/>
        </w:rPr>
        <w:t>№  1419-66/VI</w:t>
      </w:r>
    </w:p>
    <w:p w:rsidR="00434B2E" w:rsidRDefault="00434B2E" w:rsidP="00434B2E">
      <w:pPr>
        <w:spacing w:before="120"/>
        <w:jc w:val="center"/>
        <w:rPr>
          <w:b/>
          <w:bCs/>
          <w:sz w:val="28"/>
          <w:szCs w:val="28"/>
        </w:rPr>
      </w:pPr>
    </w:p>
    <w:p w:rsidR="00434B2E" w:rsidRDefault="00434B2E" w:rsidP="00434B2E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Положення </w:t>
      </w:r>
    </w:p>
    <w:p w:rsidR="00434B2E" w:rsidRDefault="00434B2E" w:rsidP="00434B2E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Службу у справах дітей Заводського району </w:t>
      </w:r>
    </w:p>
    <w:p w:rsidR="00434B2E" w:rsidRDefault="00434B2E" w:rsidP="00434B2E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Загальні положення</w:t>
      </w:r>
    </w:p>
    <w:p w:rsidR="00434B2E" w:rsidRDefault="00434B2E" w:rsidP="00434B2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Служба у справах дітей Заводського району (далі - Служба) утворюється за рішенням Дніпродзержинської міської ради (входить до складу адміністрації Заводського району) і в межах району забезпечує виконання покладених на неї повноважень та завдань.</w:t>
      </w:r>
    </w:p>
    <w:p w:rsidR="00434B2E" w:rsidRDefault="00434B2E" w:rsidP="00434B2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Служба підпорядкована, підзвітна і підконтрольна адміністрації Заводського району.</w:t>
      </w:r>
    </w:p>
    <w:p w:rsidR="00434B2E" w:rsidRDefault="00434B2E" w:rsidP="00434B2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Служба у своїй діяльності керується Конституцією та законами України, актами Президента України, Верховної ради України, Кабінету Міністрів України, наказами </w:t>
      </w:r>
      <w:proofErr w:type="spellStart"/>
      <w:r>
        <w:rPr>
          <w:sz w:val="28"/>
          <w:szCs w:val="28"/>
        </w:rPr>
        <w:t>Мінсоцполітики</w:t>
      </w:r>
      <w:proofErr w:type="spellEnd"/>
      <w:r>
        <w:rPr>
          <w:sz w:val="28"/>
          <w:szCs w:val="28"/>
        </w:rPr>
        <w:t>, іншими нормативно-правовими актами, що регламентують діяльність та виконавчих органів з питань соціального захисту і профілактики правопорушень серед дітей, які не досягли 18-річного віку, а також цим Положенням.</w:t>
      </w:r>
    </w:p>
    <w:p w:rsidR="00434B2E" w:rsidRDefault="00434B2E" w:rsidP="00434B2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Служба є юридичною особою, має самостійний баланс, рахунки в установах банків та в органах Державного казначейства України, герб, печатку, штамп, бланк встановленого зразка. </w:t>
      </w:r>
    </w:p>
    <w:p w:rsidR="00434B2E" w:rsidRDefault="00434B2E" w:rsidP="00434B2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Положення про службу за пропозицією голови адміністрації Заводського району затверджується Дніпродзержинською міською радою.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1.6. В структурі Служби у</w:t>
      </w:r>
      <w:r>
        <w:rPr>
          <w:color w:val="000000"/>
          <w:sz w:val="28"/>
          <w:szCs w:val="28"/>
        </w:rPr>
        <w:t>творюється сектор із забезпечення різних форм влаштування дітей-сиріт та дітей, позбавлених батьківського піклування, служби у справах дітей (далі - Сектор).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Граничну чисельність працівників Служби затверджує міська рада за пропозицією міського голови. Кошторис та штатний розпис Служби затверджується в установленому порядку.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Юридичною адресою Служби є місцезнаходження її керівництва, а саме: 51937, Дніпропетровська область, </w:t>
      </w:r>
      <w:proofErr w:type="spellStart"/>
      <w:r>
        <w:rPr>
          <w:color w:val="000000"/>
          <w:sz w:val="28"/>
          <w:szCs w:val="28"/>
        </w:rPr>
        <w:t>м.Дніпродзержинськ</w:t>
      </w:r>
      <w:proofErr w:type="spellEnd"/>
      <w:r>
        <w:rPr>
          <w:color w:val="000000"/>
          <w:sz w:val="28"/>
          <w:szCs w:val="28"/>
        </w:rPr>
        <w:t xml:space="preserve">, </w:t>
      </w:r>
      <w:r w:rsidRPr="000A0FE9">
        <w:rPr>
          <w:color w:val="000000"/>
          <w:sz w:val="28"/>
          <w:szCs w:val="28"/>
        </w:rPr>
        <w:t>проспект Леніна,2/1</w:t>
      </w:r>
    </w:p>
    <w:p w:rsidR="00434B2E" w:rsidRDefault="00434B2E" w:rsidP="00434B2E">
      <w:pPr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Повне найменування – Служба у справах дітей </w:t>
      </w:r>
      <w:r>
        <w:rPr>
          <w:sz w:val="28"/>
          <w:szCs w:val="28"/>
        </w:rPr>
        <w:t>Заводського</w:t>
      </w:r>
      <w:r>
        <w:rPr>
          <w:color w:val="000000"/>
          <w:sz w:val="28"/>
          <w:szCs w:val="28"/>
        </w:rPr>
        <w:t xml:space="preserve"> району.</w:t>
      </w:r>
    </w:p>
    <w:p w:rsidR="00434B2E" w:rsidRDefault="00434B2E" w:rsidP="00434B2E">
      <w:pPr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Скорочене найменування – «</w:t>
      </w:r>
      <w:r w:rsidRPr="000A0FE9">
        <w:rPr>
          <w:color w:val="000000"/>
          <w:sz w:val="28"/>
          <w:szCs w:val="28"/>
        </w:rPr>
        <w:t>ССДЗР»</w:t>
      </w:r>
      <w:r>
        <w:rPr>
          <w:color w:val="000000"/>
          <w:sz w:val="28"/>
          <w:szCs w:val="28"/>
        </w:rPr>
        <w:t>.</w:t>
      </w:r>
    </w:p>
    <w:p w:rsidR="00434B2E" w:rsidRDefault="00434B2E" w:rsidP="00434B2E">
      <w:pPr>
        <w:spacing w:before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Основні завдання</w:t>
      </w:r>
    </w:p>
    <w:p w:rsidR="00434B2E" w:rsidRDefault="00434B2E" w:rsidP="00434B2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Основним завданням Служби є:</w:t>
      </w:r>
    </w:p>
    <w:p w:rsidR="00434B2E" w:rsidRDefault="00434B2E" w:rsidP="00434B2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забезпечення реалізації державної політики у сфері охорони дитинства на території району;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організація соціального захисту дітей, які перебувають у складних життєвих обставинах, здійснення соціальної роботи з ними, а також їх сім’ями (у разі наявності);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проведення діяльності з надання статусу дитини-сироти та дитини, позбавленої батьківського піклування, влаштування дітей-сиріт та дітей, позбавлених батьківського піклування, встановлення опіки та піклування над дітьми-сиротами та дітьми, позбавленими батьківського піклування, із захисту особистих, майнових та житлових прав дітей;</w:t>
      </w:r>
    </w:p>
    <w:p w:rsidR="00434B2E" w:rsidRDefault="00434B2E" w:rsidP="00434B2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розроблення і здійснення заходів, спрямованих на поліпшення становища дітей, їх фізичного, інтелектуального і духовного розвитку, </w:t>
      </w:r>
      <w:r>
        <w:rPr>
          <w:color w:val="000000"/>
          <w:sz w:val="28"/>
          <w:szCs w:val="28"/>
        </w:rPr>
        <w:t xml:space="preserve">запобігання </w:t>
      </w:r>
      <w:r>
        <w:rPr>
          <w:sz w:val="28"/>
          <w:szCs w:val="28"/>
        </w:rPr>
        <w:t xml:space="preserve">дитячій </w:t>
      </w:r>
      <w:r>
        <w:rPr>
          <w:color w:val="000000"/>
          <w:sz w:val="28"/>
          <w:szCs w:val="28"/>
        </w:rPr>
        <w:t>бездоглядності та безпритульності</w:t>
      </w:r>
      <w:r>
        <w:rPr>
          <w:sz w:val="28"/>
          <w:szCs w:val="28"/>
        </w:rPr>
        <w:t xml:space="preserve">, вчиненню </w:t>
      </w:r>
      <w:r>
        <w:rPr>
          <w:color w:val="000000"/>
          <w:sz w:val="28"/>
          <w:szCs w:val="28"/>
        </w:rPr>
        <w:t>запобігання</w:t>
      </w:r>
      <w:r>
        <w:rPr>
          <w:sz w:val="28"/>
          <w:szCs w:val="28"/>
        </w:rPr>
        <w:t xml:space="preserve"> дітьми правопорушень.</w:t>
      </w:r>
    </w:p>
    <w:p w:rsidR="00434B2E" w:rsidRDefault="00434B2E" w:rsidP="00434B2E">
      <w:pPr>
        <w:spacing w:before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Повноваження Служби</w:t>
      </w:r>
    </w:p>
    <w:p w:rsidR="00434B2E" w:rsidRDefault="00434B2E" w:rsidP="00434B2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Служба відповідно до покладених на неї завдань здійснює такі повноваження:</w:t>
      </w:r>
    </w:p>
    <w:p w:rsidR="00434B2E" w:rsidRDefault="00434B2E" w:rsidP="00434B2E">
      <w:pPr>
        <w:spacing w:before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3.1.1. Організовує </w:t>
      </w:r>
      <w:r>
        <w:rPr>
          <w:sz w:val="28"/>
          <w:szCs w:val="28"/>
        </w:rPr>
        <w:t xml:space="preserve">виконання Конституції і законів України, актів Президента України, Кабінету Міністрів України, наказів міністерств та здійснює контроль за їх реалізацією. </w:t>
      </w:r>
    </w:p>
    <w:p w:rsidR="00434B2E" w:rsidRDefault="00434B2E" w:rsidP="00434B2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Проводить разом з іншими структурними підрозділами адміністрації Заводського району, кримінальною міліцією у справах дітей заходи щодо соціального захисту дітей, виявлення причин, що зумовлюють дитячу бездоглядність та безпритульність, запобігання вчиненню дітьми правопорушень.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3.1.3. Забезпечує у межах своїх повноважень: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здійснення контролю за додержанням законодавства щодо соціального захисту дітей і запобігання вчиненню ними правопорушень; 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реалізацію державної політики стосовно інформації з обмеженим доступом;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здійснення заходів щодо запобігання і протидії корупції;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доступ до публічної інформації, розпорядником якої є Служба;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соціально-правовий захист дітей в сім’ях, які не забезпечують необхідні умови для життя, навчання і виховання дітей та організацію роботи з ними;</w:t>
      </w:r>
    </w:p>
    <w:p w:rsidR="00434B2E" w:rsidRDefault="00434B2E" w:rsidP="00434B2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роботу щодо обробки персональних даних громадян в базах даних, володільцем або користувачем яких є Служба, їх захисту від незаконної обробки та незаконного доступу до них.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3.1.4. Бере участь у: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підготовці пропозицій до проектів програм соціально-економічного та культурного розвитку міста;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розробленні проектів </w:t>
      </w:r>
      <w:r>
        <w:rPr>
          <w:sz w:val="28"/>
          <w:szCs w:val="28"/>
        </w:rPr>
        <w:t>рішень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Дніпродзержинської міської ради та її виконавчого комітету, розпоряджень міського голови</w:t>
      </w:r>
      <w:r>
        <w:rPr>
          <w:color w:val="000000"/>
          <w:sz w:val="28"/>
          <w:szCs w:val="28"/>
        </w:rPr>
        <w:t>;</w:t>
      </w:r>
    </w:p>
    <w:p w:rsidR="00434B2E" w:rsidRDefault="00434B2E" w:rsidP="00434B2E">
      <w:pPr>
        <w:spacing w:before="12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підготовці звітів </w:t>
      </w:r>
      <w:r>
        <w:rPr>
          <w:sz w:val="28"/>
          <w:szCs w:val="28"/>
        </w:rPr>
        <w:t>голови адміністрації Заводського району;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перевірці стану виховної роботи у навчально-виховних і позашкільних закладах (за погодженням Управління освіти та науки дніпродзержинської міської ради), за місцем проживання, а також, у разі необхідності, за дотриманням законодавства про працю неповнолітніх на підприємствах, установах та організаціях незалежно від форм власності;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 судових засіданнях у разі, якщо розглядається справа стосовно дитини або з питань, </w:t>
      </w:r>
      <w:r w:rsidRPr="005D5704">
        <w:rPr>
          <w:color w:val="000000"/>
          <w:sz w:val="28"/>
          <w:szCs w:val="28"/>
        </w:rPr>
        <w:t>що зачіпають</w:t>
      </w:r>
      <w:r>
        <w:rPr>
          <w:color w:val="000000"/>
          <w:sz w:val="28"/>
          <w:szCs w:val="28"/>
        </w:rPr>
        <w:t xml:space="preserve"> її права.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3.1.5. Здійснює:</w:t>
      </w:r>
    </w:p>
    <w:p w:rsidR="00434B2E" w:rsidRDefault="00434B2E" w:rsidP="00434B2E">
      <w:pPr>
        <w:tabs>
          <w:tab w:val="left" w:pos="567"/>
        </w:tabs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формування в Єдиному електронному банку даних повного переліку дітей-сиріт та дітей, позбавлених батьківського піклування, які мають підстави на усиновлення, що перебувають під опікою або піклуванням, у прийомних сім’ях, дитячих будинках сімейного типу</w:t>
      </w:r>
      <w:r w:rsidRPr="000A0FE9">
        <w:rPr>
          <w:color w:val="000000"/>
          <w:sz w:val="28"/>
          <w:szCs w:val="28"/>
        </w:rPr>
        <w:t xml:space="preserve">, в закладах для дітей-сиріт та дітей,позбавлених батьківського піклування </w:t>
      </w:r>
      <w:r>
        <w:rPr>
          <w:color w:val="000000"/>
          <w:sz w:val="28"/>
          <w:szCs w:val="28"/>
        </w:rPr>
        <w:t xml:space="preserve">та дітей, які перебувають в складних життєвих обставинах; </w:t>
      </w:r>
    </w:p>
    <w:p w:rsidR="00434B2E" w:rsidRDefault="00434B2E" w:rsidP="00434B2E">
      <w:pPr>
        <w:tabs>
          <w:tab w:val="left" w:pos="567"/>
        </w:tabs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ведення державної статистики щодо дітей, які перебувають в складних життєвих обставинах, </w:t>
      </w:r>
      <w:r w:rsidRPr="000A0FE9">
        <w:rPr>
          <w:color w:val="000000"/>
          <w:sz w:val="28"/>
          <w:szCs w:val="28"/>
        </w:rPr>
        <w:t>дітей-сиріт та дітей, позбавлених батьківського піклування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A0FE9">
        <w:rPr>
          <w:color w:val="000000"/>
          <w:sz w:val="28"/>
          <w:szCs w:val="28"/>
        </w:rPr>
        <w:t>- ведення особових справ та координацію діяльності стосовно дітей, які опинились у складних життєвих обставинах;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3.1.6. Розробляє заходи щодо забезпечення свобод і законних інтересів дітей.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3.1.7. Готує:</w:t>
      </w:r>
    </w:p>
    <w:p w:rsidR="00434B2E" w:rsidRDefault="00434B2E" w:rsidP="00434B2E">
      <w:pPr>
        <w:spacing w:before="120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A0FE9">
        <w:rPr>
          <w:color w:val="000000"/>
          <w:sz w:val="28"/>
          <w:szCs w:val="28"/>
        </w:rPr>
        <w:t>документи на реєстрацію дитини, покинутої в пологовому будинку, іншому закладі охорони здоров</w:t>
      </w:r>
      <w:r w:rsidRPr="005D5704">
        <w:rPr>
          <w:color w:val="000000"/>
          <w:sz w:val="28"/>
          <w:szCs w:val="28"/>
        </w:rPr>
        <w:t>’</w:t>
      </w:r>
      <w:r w:rsidRPr="000A0FE9">
        <w:rPr>
          <w:color w:val="000000"/>
          <w:sz w:val="28"/>
          <w:szCs w:val="28"/>
        </w:rPr>
        <w:t>я, підкинутої чи знайденої дитини;</w:t>
      </w:r>
      <w:r>
        <w:rPr>
          <w:color w:val="000000"/>
          <w:sz w:val="28"/>
          <w:szCs w:val="28"/>
        </w:rPr>
        <w:t xml:space="preserve"> 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документи для звернення до суду з питання позбавлення батьків чи одного з них батьківських прав або відібрання дитини у матері, батька без позбавлення їх батьківських прав (якщо діти перебувають на обліку в службі) та про захист майнових і житлових прав дітей,</w:t>
      </w:r>
      <w:r w:rsidRPr="000A0FE9">
        <w:rPr>
          <w:color w:val="000000"/>
          <w:sz w:val="28"/>
          <w:szCs w:val="28"/>
        </w:rPr>
        <w:t>скасування усиновлення</w:t>
      </w:r>
      <w:r>
        <w:rPr>
          <w:color w:val="000000"/>
          <w:sz w:val="28"/>
          <w:szCs w:val="28"/>
        </w:rPr>
        <w:t>;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3.1.8. Вживає заходи щодо: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соціальної підтримки виявлених </w:t>
      </w:r>
      <w:r w:rsidRPr="000A0FE9">
        <w:rPr>
          <w:color w:val="000000"/>
          <w:sz w:val="28"/>
          <w:szCs w:val="28"/>
        </w:rPr>
        <w:t>дітей</w:t>
      </w:r>
      <w:r>
        <w:rPr>
          <w:color w:val="000000"/>
          <w:sz w:val="28"/>
          <w:szCs w:val="28"/>
        </w:rPr>
        <w:t>, батьки яких не забезпечують належних умов виховання своїм дітям;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виявлення дітей, які залишилися без батьківського піклування, негайного відібрання дитини у батьків, якщо виникла безпосередня загроза </w:t>
      </w:r>
      <w:r>
        <w:rPr>
          <w:color w:val="000000"/>
          <w:sz w:val="28"/>
          <w:szCs w:val="28"/>
        </w:rPr>
        <w:lastRenderedPageBreak/>
        <w:t>життю або здоров’ю дитини, та тимчасового влаштування дітей, у разі не створення умов для належного виховання та розвитку;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розв’язання спорів між батьками щодо виховання дітей з питань: визначення або зміну прізвища, імені, та по батькові дитини; визначення місця проживання дитини; участі у вихованні дитини того з батьків, що проживає окремо від дитини.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3.1.9. Вносить пропозиції щодо: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3F63E6">
        <w:rPr>
          <w:color w:val="000000"/>
          <w:sz w:val="28"/>
          <w:szCs w:val="28"/>
        </w:rPr>
        <w:t>- надання дозволу на вчинення правочинів щодо нерухомого та іншого майна, власником або користувачем якого є дитина;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притягнення до відповідальності осіб, які порушують права дитини.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3.1.10. Розглядає в установленому законодавством порядку звернення громадян та дітей щодо неналежного виконання батьками обов’язків з виховання або щодо зловживання ними своїми правами.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3.1.11. Забезпечує ведення бухгалтерського обліку у Службі з дотриманням єдиних методологічних засад, встановлених законодавством про бухгалтерський облік та фінансову звітність.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3.1.12. Забезпечує ведення діловодства Служби.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3.1.13. Здійснює інші передбачені законом повноваження.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Сектор із забезпечення різних форм влаштування дітей-сиріт та дітей, позбавлених батьківського піклування відповідно до визначених повноважень виконує такі завдання:</w:t>
      </w:r>
    </w:p>
    <w:p w:rsidR="00434B2E" w:rsidRDefault="00434B2E" w:rsidP="00434B2E">
      <w:pPr>
        <w:spacing w:before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3.2.1. Організовує </w:t>
      </w:r>
      <w:r>
        <w:rPr>
          <w:sz w:val="28"/>
          <w:szCs w:val="28"/>
        </w:rPr>
        <w:t>виконання Конституції і законів України, актів Президента України, Кабінету Міністрів України, наказами міністерств та здійснює контроль за їх реалізацією.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3.2.2. Забезпечує у межах своїх повноважень: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захист прав і законних інтересів дітей, дітей-сиріт та дітей, позбавлених батьківського піклування;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реалізацію державної політики стосовно інформації з обмеженим доступом;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здійснення заходів щодо запобігання і протидії корупції;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доступ до публічної інформації, розпорядником якої є Служба;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роботу щодо обробки персональних даних громадян в базах даних, володільцем або користувачем яких є Служба, їх захисту від незаконної обробки та незаконного доступу до них.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3.2.3. Бере участь у: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процесі вибуття дітей із закладів для дітей-сиріт та дітей, позбавлених батьківського піклування, та закладів соціального захисту для дітей у сім’ї </w:t>
      </w:r>
      <w:proofErr w:type="spellStart"/>
      <w:r>
        <w:rPr>
          <w:color w:val="000000"/>
          <w:sz w:val="28"/>
          <w:szCs w:val="28"/>
        </w:rPr>
        <w:lastRenderedPageBreak/>
        <w:t>усиновлювачів</w:t>
      </w:r>
      <w:proofErr w:type="spellEnd"/>
      <w:r>
        <w:rPr>
          <w:color w:val="000000"/>
          <w:sz w:val="28"/>
          <w:szCs w:val="28"/>
        </w:rPr>
        <w:t>, опікунів, піклувальників, до дитячих будинків сімейного типу, прийомних сімей;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 судових засідання у разі, якщо розглядається справа стосовно дитини або з питань</w:t>
      </w:r>
      <w:r w:rsidRPr="000A0FE9">
        <w:rPr>
          <w:b/>
          <w:color w:val="000000"/>
          <w:sz w:val="28"/>
          <w:szCs w:val="28"/>
        </w:rPr>
        <w:t xml:space="preserve">, </w:t>
      </w:r>
      <w:r w:rsidRPr="000A0FE9">
        <w:rPr>
          <w:color w:val="000000"/>
          <w:sz w:val="28"/>
          <w:szCs w:val="28"/>
        </w:rPr>
        <w:t>що зачіпають</w:t>
      </w:r>
      <w:r w:rsidRPr="003F63E6">
        <w:rPr>
          <w:color w:val="000000"/>
          <w:sz w:val="28"/>
          <w:szCs w:val="28"/>
        </w:rPr>
        <w:t xml:space="preserve"> її</w:t>
      </w:r>
      <w:r>
        <w:rPr>
          <w:color w:val="000000"/>
          <w:sz w:val="28"/>
          <w:szCs w:val="28"/>
        </w:rPr>
        <w:t xml:space="preserve"> права.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3.2.4.Здійснює: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контроль за захистом прав, свобод і інтересів дітей, умовами утримання і виховання дітей, що перебувають під опікою та піклуванням громадян, та у закладах для дітей-сиріт та дітей, позбавлених батьківського піклування, умовами проживання вихованців дитячого будинку сімейного типу та прийомних сімей;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підготовку звітів про стан виховання, утримання і розвитку дітей у прийомних сім’ях та дитячих будинках сімейного типу;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нагляд за дотриманням прав дітей після усиновлення;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захист особистих, майнових та житлових прав та інтересів дітей-сиріт та дітей, позбавлених батьківського піклування;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підготовку документів для набуття дитиною статусу дитини-сироти та дитини, позбавленої батьківського піклування або його втрати;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ведення справ та координацію діяльності стосовно дітей-сиріт та дітей, позбавлених батьківського піклування;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ведення обліку усиновителів та потенційних опікунів;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ведення обліку житла, яке зберігається за дітьми-сиротами та дітьми, позбавленими батьківського піклування на час перебування під опікою (піклуванням), у прийомній сім’ї, дитячому будинку сімейного типу, в державній установі;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формування в Єдиному електронному банку даних повного переліку дітей-сиріт та дітей, позбавлених батьківського піклування, які мають підстави на усиновлення, що перебувають під опікою або піклуванням, у прийомних сім’ях, дитячих будинках сімейного типу, </w:t>
      </w:r>
      <w:r w:rsidRPr="000A0FE9">
        <w:rPr>
          <w:color w:val="000000"/>
          <w:sz w:val="28"/>
          <w:szCs w:val="28"/>
        </w:rPr>
        <w:t>в закладах для дітей-сиріт та дітей,позбавлених батьківського піклування;</w:t>
      </w:r>
    </w:p>
    <w:p w:rsidR="00434B2E" w:rsidRDefault="00434B2E" w:rsidP="00434B2E">
      <w:pPr>
        <w:tabs>
          <w:tab w:val="left" w:pos="567"/>
        </w:tabs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ведення державної статистики щодо дітей-сиріт та дітей, позбавлених батьківського піклування.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3.2.5. Вносить пропозиції щодо: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встановлення опіки та піклування над дітьми-сиротами та дітьми, позбавленими батьківського піклування та застосування інших форм влаштування; 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встановлення опіки над майном дитини;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звернення до суду із заявами про скасування усиновлення дитини або визнання усиновлення недійсним;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утворення прийомної сім’ї та влаштування до неї дітей;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передачі житла у власність дитини, де дитина-сирота або дитина, позбавлена батьківського піклування має право користування житлом;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взяття дитини-сироти або дитини, позбавленої батьківського піклування на облік громадян, які потребують поліпшення житлових умов;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E3BEF">
        <w:rPr>
          <w:color w:val="000000"/>
          <w:sz w:val="28"/>
          <w:szCs w:val="28"/>
        </w:rPr>
        <w:t>негайного відібрання дитини у опікуна чи піклувальника,</w:t>
      </w:r>
      <w:r>
        <w:rPr>
          <w:color w:val="000000"/>
          <w:sz w:val="28"/>
          <w:szCs w:val="28"/>
        </w:rPr>
        <w:t xml:space="preserve"> </w:t>
      </w:r>
      <w:r w:rsidRPr="005D5704">
        <w:rPr>
          <w:color w:val="000000"/>
          <w:sz w:val="28"/>
          <w:szCs w:val="28"/>
        </w:rPr>
        <w:t>прийомних батьків, батьків-вихователів</w:t>
      </w:r>
      <w:r>
        <w:rPr>
          <w:color w:val="000000"/>
          <w:sz w:val="28"/>
          <w:szCs w:val="28"/>
        </w:rPr>
        <w:t>,</w:t>
      </w:r>
      <w:r w:rsidRPr="00EE3BEF">
        <w:rPr>
          <w:color w:val="000000"/>
          <w:sz w:val="28"/>
          <w:szCs w:val="28"/>
        </w:rPr>
        <w:t xml:space="preserve"> якщо виникла безпосередня загроза життю або здоров’ю дитини.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3.2.6. Розглядає в установленому законодавством порядку звернення громадян та дітей щодо неналежного виконання опікунами, піклувальниками</w:t>
      </w:r>
      <w:r w:rsidRPr="005D5704">
        <w:rPr>
          <w:color w:val="000000"/>
          <w:sz w:val="28"/>
          <w:szCs w:val="28"/>
        </w:rPr>
        <w:t>, прийомними батьками, батьками-вихователями</w:t>
      </w:r>
      <w:r>
        <w:rPr>
          <w:color w:val="000000"/>
          <w:sz w:val="28"/>
          <w:szCs w:val="28"/>
        </w:rPr>
        <w:t xml:space="preserve"> обов’язків з виховання або щодо зловживання ними своїми правами.</w:t>
      </w:r>
    </w:p>
    <w:p w:rsidR="00434B2E" w:rsidRDefault="00434B2E" w:rsidP="00434B2E">
      <w:pPr>
        <w:tabs>
          <w:tab w:val="left" w:pos="284"/>
        </w:tabs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3.2.7. Надає потенційним </w:t>
      </w:r>
      <w:proofErr w:type="spellStart"/>
      <w:r>
        <w:rPr>
          <w:color w:val="000000"/>
          <w:sz w:val="28"/>
          <w:szCs w:val="28"/>
        </w:rPr>
        <w:t>усиновлювачам</w:t>
      </w:r>
      <w:proofErr w:type="spellEnd"/>
      <w:r>
        <w:rPr>
          <w:color w:val="000000"/>
          <w:sz w:val="28"/>
          <w:szCs w:val="28"/>
        </w:rPr>
        <w:t>, опікунам, піклувальникам, батькам-вихователям, прийомним батькам інформацію про дітей, які перебувають на обліку в службі, і видає направлення на відвідування закладів з метою налагодження психологічного контакту з дитиною.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3.2.8. Здійснює інші передбачені </w:t>
      </w:r>
      <w:r w:rsidRPr="005D5704">
        <w:rPr>
          <w:color w:val="000000"/>
          <w:sz w:val="28"/>
          <w:szCs w:val="28"/>
        </w:rPr>
        <w:t>законодавством</w:t>
      </w:r>
      <w:r>
        <w:rPr>
          <w:color w:val="000000"/>
          <w:sz w:val="28"/>
          <w:szCs w:val="28"/>
        </w:rPr>
        <w:t xml:space="preserve"> повноваження.</w:t>
      </w:r>
    </w:p>
    <w:p w:rsidR="00434B2E" w:rsidRDefault="00434B2E" w:rsidP="00434B2E">
      <w:pPr>
        <w:spacing w:before="12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Права Служби</w:t>
      </w:r>
    </w:p>
    <w:p w:rsidR="00434B2E" w:rsidRDefault="00434B2E" w:rsidP="00434B2E">
      <w:pPr>
        <w:spacing w:before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4.1. Служба для здійснення повноважень та виконання завдань, що визначені, має право:</w:t>
      </w:r>
      <w:r>
        <w:rPr>
          <w:sz w:val="28"/>
          <w:szCs w:val="28"/>
        </w:rPr>
        <w:t xml:space="preserve"> 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4.1.1 Взаємодіяти з іншими структурними підрозділами адміністрації </w:t>
      </w:r>
      <w:r>
        <w:rPr>
          <w:sz w:val="28"/>
          <w:szCs w:val="28"/>
        </w:rPr>
        <w:t>Заводського</w:t>
      </w:r>
      <w:r>
        <w:rPr>
          <w:color w:val="000000"/>
          <w:sz w:val="28"/>
          <w:szCs w:val="28"/>
        </w:rPr>
        <w:t xml:space="preserve"> району, органами місцевого самоврядування, іншими центральними органами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неї завдань та здійснення запланованих заходів.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4.1.2. Одержувати в установленому законодавством порядку від органів місцевого самоврядування, підприємств, установ та організацій незалежно від форм власності та їх посадових осіб інформацію, документи і матеріали, необхідні для виконання покладених на неї завдань.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4.1.3. Залучати до виконання окремих робіт, участі у вивченні окремих питань спеціалістів, фахівців інших виконавчих органів, підприємств, установ, організацій (за погодженням з їх керівниками), представників громадських об’єднань (за їх згодою).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4.1.4. Запрошувати для бесіди батьків або опікунів, піклувальників, посадових осіб з метою з’ясування причин, які призвели до порушення прав дітей, бездоглядності та безпритульності, вчинення правопорушень.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4.1.5. Відвідувати дітей, які перебувають у складних життєвих обставинах, перебувають на обліку у Службі, за місцем їх проживання, навчання і роботи.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4.1.6. Представляти, у разі необхідності, інтереси дітей у судах, у їх відносинах з підприємствами, установами та організаціями усіх форм власності.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4.1.7. Використовувати інші права, передбачені чинним законодавством України, для реалізації функцій щодо ведення справ стосовно дітей-сиріт та дітей, позбавлених батьківського піклування.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4.1.8. Користуватись в установленому порядку інформаційними базами, системами зв’язку і комунікацій, мережами спеціального зв’язку та іншими технічними засобами.</w:t>
      </w:r>
    </w:p>
    <w:p w:rsidR="00434B2E" w:rsidRDefault="00434B2E" w:rsidP="00434B2E">
      <w:pPr>
        <w:spacing w:before="12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Організація управління Службою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Службу очолює начальник, який призначається на посаду і звільняється з посади міським головою</w:t>
      </w:r>
      <w:r>
        <w:rPr>
          <w:sz w:val="28"/>
          <w:szCs w:val="28"/>
        </w:rPr>
        <w:t xml:space="preserve">  за </w:t>
      </w:r>
      <w:r w:rsidRPr="005D5704">
        <w:rPr>
          <w:sz w:val="28"/>
          <w:szCs w:val="28"/>
        </w:rPr>
        <w:t>пропозицією голови адміністрації Заводського району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згідно із законодавством про службу в органах місцевого самоврядування в установленому законодавством порядку.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EE3BEF">
        <w:rPr>
          <w:color w:val="000000"/>
          <w:sz w:val="28"/>
          <w:szCs w:val="28"/>
        </w:rPr>
        <w:t>5.2. Для виконання функції щодо проведення процедури усиновлення, влаштування дітей-сиріт та дітей, позбавлених батьківського піклування, під опіку, піклування, до дитячих будинків сімейного типу, прийомних сімей у складі Служби утворюється сектор із забезпечення різних форм влаштування дітей-сиріт та дітей, позбавлених батьківського піклування, служби у справах дітей (далі - Сектор). Штатна чисельність такого підрозділу встановлюється від кількості дітей-сиріт та дітей, позбавлених батьківського піклування, але</w:t>
      </w:r>
      <w:r>
        <w:rPr>
          <w:color w:val="000000"/>
          <w:sz w:val="28"/>
          <w:szCs w:val="28"/>
        </w:rPr>
        <w:t xml:space="preserve"> не менше двох осіб. 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Сектор очолює завідувач сектору, який призначається на посаду і звільняється з посади міським головою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установленому законом порядку.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Начальник Служби:</w:t>
      </w:r>
    </w:p>
    <w:p w:rsidR="00434B2E" w:rsidRDefault="00434B2E" w:rsidP="00434B2E">
      <w:pPr>
        <w:pStyle w:val="1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здійснює керівництво Службою, несе персональну відповідальність за виконання покладених на неї завдань, організацію та результати її діяльності, сприяє створенню належних умов праці;</w:t>
      </w:r>
    </w:p>
    <w:p w:rsidR="00434B2E" w:rsidRDefault="00434B2E" w:rsidP="00434B2E">
      <w:pPr>
        <w:spacing w:before="12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забезпечує дотримання працівниками Служби правил внутрішнього трудового розпорядку та виконавської дисципліни;</w:t>
      </w:r>
    </w:p>
    <w:p w:rsidR="00434B2E" w:rsidRDefault="00434B2E" w:rsidP="00434B2E">
      <w:pPr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вживає заходів до удосконалення організації та підвищення ефективності роботи Служби;</w:t>
      </w:r>
    </w:p>
    <w:p w:rsidR="00434B2E" w:rsidRDefault="00434B2E" w:rsidP="00434B2E">
      <w:pPr>
        <w:pStyle w:val="1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готує у межах своїх повноважень посадові інструкції працівників Служби та розподіляє обов’язки між ними;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готує накази, організовує контроль за їх виконанням;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готує кошторис та штатний розпис Служби в межах граничної чисельності та фонду оплати праці працівників;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розробляє пропозиції стосовно бюджетних асигнувань на виконання програм і здійснення заходів щодо реалізації державної політики з питань дітей;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планує роботу </w:t>
      </w:r>
      <w:r w:rsidRPr="005D5704">
        <w:rPr>
          <w:color w:val="000000"/>
          <w:sz w:val="28"/>
          <w:szCs w:val="28"/>
        </w:rPr>
        <w:t>Служби</w:t>
      </w:r>
      <w:r>
        <w:rPr>
          <w:color w:val="000000"/>
          <w:sz w:val="28"/>
          <w:szCs w:val="28"/>
        </w:rPr>
        <w:t>;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звітує перед головою </w:t>
      </w:r>
      <w:r>
        <w:rPr>
          <w:sz w:val="28"/>
          <w:szCs w:val="28"/>
        </w:rPr>
        <w:t xml:space="preserve">адміністрації Заводського району </w:t>
      </w:r>
      <w:r>
        <w:rPr>
          <w:color w:val="000000"/>
          <w:sz w:val="28"/>
          <w:szCs w:val="28"/>
        </w:rPr>
        <w:t>про виконання покладених на Службу завдань та затверджених планів роботи;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може входити до складу колегіальних органів </w:t>
      </w:r>
      <w:r>
        <w:rPr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>;</w:t>
      </w:r>
    </w:p>
    <w:p w:rsidR="00434B2E" w:rsidRDefault="00434B2E" w:rsidP="00434B2E">
      <w:pPr>
        <w:spacing w:before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може брати участь у засіданнях, які проводить </w:t>
      </w:r>
      <w:r>
        <w:rPr>
          <w:sz w:val="28"/>
          <w:szCs w:val="28"/>
        </w:rPr>
        <w:t>адміністрація Заводського району.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представляє інтереси Служби у взаємовідносинах з структурними підрозділами </w:t>
      </w:r>
      <w:r>
        <w:rPr>
          <w:sz w:val="28"/>
          <w:szCs w:val="28"/>
        </w:rPr>
        <w:t xml:space="preserve">адміністрації Заводського району, </w:t>
      </w:r>
      <w:r>
        <w:rPr>
          <w:color w:val="000000"/>
          <w:sz w:val="28"/>
          <w:szCs w:val="28"/>
        </w:rPr>
        <w:t xml:space="preserve">виконавчими органами  </w:t>
      </w:r>
      <w:r>
        <w:rPr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 xml:space="preserve">, підприємствами, установами та організаціями - за дорученням керівництва </w:t>
      </w:r>
      <w:r>
        <w:rPr>
          <w:sz w:val="28"/>
          <w:szCs w:val="28"/>
        </w:rPr>
        <w:t>адміністрації Заводського району.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розпоряджається коштами у межах затвердженого кошторису;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проводить особистий прийом громадян з питань, що належать до повноважень Служби;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здійснює інші повноваження, визначені законом та посадовими інструкціями.</w:t>
      </w:r>
    </w:p>
    <w:p w:rsidR="00434B2E" w:rsidRDefault="00434B2E" w:rsidP="00434B2E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Начальник Служби має заступника, який призначається на посаду і звільняється з посади міським головою в установленому законом порядку.</w:t>
      </w:r>
    </w:p>
    <w:p w:rsidR="00434B2E" w:rsidRDefault="00434B2E" w:rsidP="00434B2E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Фінансування та матеріально-технічне забезпечення</w:t>
      </w:r>
    </w:p>
    <w:p w:rsidR="00434B2E" w:rsidRDefault="00434B2E" w:rsidP="00434B2E">
      <w:pPr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Служба утримується за рахунок коштів міського бюджету.</w:t>
      </w:r>
    </w:p>
    <w:p w:rsidR="00434B2E" w:rsidRDefault="00434B2E" w:rsidP="00434B2E">
      <w:pPr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Працівники Служби є посадовими особами органів місцевого самоврядування, їх основні права, обов’язки, відповідальність, умови оплати праці і соціально-побутове забезпечення визначаються Законом України «Про службу в органах місцевого </w:t>
      </w:r>
      <w:proofErr w:type="spellStart"/>
      <w:r>
        <w:rPr>
          <w:color w:val="000000"/>
          <w:sz w:val="28"/>
          <w:szCs w:val="28"/>
        </w:rPr>
        <w:t>самоврядування»та</w:t>
      </w:r>
      <w:proofErr w:type="spellEnd"/>
      <w:r>
        <w:rPr>
          <w:color w:val="000000"/>
          <w:sz w:val="28"/>
          <w:szCs w:val="28"/>
        </w:rPr>
        <w:t xml:space="preserve"> іншими законодавчими актами.</w:t>
      </w:r>
    </w:p>
    <w:p w:rsidR="00434B2E" w:rsidRDefault="00434B2E" w:rsidP="00434B2E">
      <w:pPr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Служба є правонаступником майна, прав і обов’язків служби у справах дітей Заводської районної у </w:t>
      </w:r>
      <w:proofErr w:type="spellStart"/>
      <w:r>
        <w:rPr>
          <w:color w:val="000000"/>
          <w:sz w:val="28"/>
          <w:szCs w:val="28"/>
        </w:rPr>
        <w:t>м.Дніпродзержинську</w:t>
      </w:r>
      <w:proofErr w:type="spellEnd"/>
      <w:r>
        <w:rPr>
          <w:color w:val="000000"/>
          <w:sz w:val="28"/>
          <w:szCs w:val="28"/>
        </w:rPr>
        <w:t xml:space="preserve"> ради.</w:t>
      </w:r>
    </w:p>
    <w:p w:rsidR="00434B2E" w:rsidRDefault="00434B2E" w:rsidP="00434B2E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Відповідальність посадових осіб Служби</w:t>
      </w:r>
    </w:p>
    <w:p w:rsidR="00434B2E" w:rsidRDefault="00434B2E" w:rsidP="00434B2E">
      <w:pPr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Посадові особи Служби повинні сумлінно виконувати свої посадові обов’язки, шанобливо ставитися до громадян, керівників і співробітників, дотримуватись високої культури спілкування, не допускати дій та вчинків, які можуть зашкодити інтересам служби чи негативно вплинути на репутацію міської ради, її виконавчих органів та посадових осіб.</w:t>
      </w:r>
    </w:p>
    <w:p w:rsidR="00434B2E" w:rsidRDefault="00434B2E" w:rsidP="00434B2E">
      <w:pPr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Посадові особи Служби несуть відповідальність згідно з чинним законодавством. Матеріальна шкода, завдана незаконними діями чи бездіяльністю посадових осіб Служби при здійсненні ними своїх повноважень, відшкодовується у встановленому законодавством порядку.</w:t>
      </w:r>
    </w:p>
    <w:p w:rsidR="00434B2E" w:rsidRDefault="00434B2E" w:rsidP="00434B2E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8. Прикінцеві положення</w:t>
      </w:r>
    </w:p>
    <w:p w:rsidR="00434B2E" w:rsidRDefault="00434B2E" w:rsidP="00434B2E">
      <w:pPr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Ліквідація та реорганізація Служби проводиться міською радою у порядку, визначеному чинним законодавством України.</w:t>
      </w:r>
    </w:p>
    <w:p w:rsidR="00434B2E" w:rsidRDefault="00434B2E" w:rsidP="00434B2E">
      <w:pPr>
        <w:tabs>
          <w:tab w:val="left" w:pos="113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8.2. Зміни та доповнення до цього Положення вносяться у порядку, встановленому для його прийняття.</w:t>
      </w:r>
    </w:p>
    <w:p w:rsidR="00434B2E" w:rsidRDefault="00434B2E" w:rsidP="00434B2E">
      <w:pPr>
        <w:tabs>
          <w:tab w:val="left" w:pos="1134"/>
        </w:tabs>
        <w:rPr>
          <w:color w:val="000000"/>
          <w:sz w:val="28"/>
          <w:szCs w:val="28"/>
        </w:rPr>
      </w:pPr>
    </w:p>
    <w:p w:rsidR="00434B2E" w:rsidRDefault="00434B2E" w:rsidP="00434B2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        О.О.ПЛАХОТНІК</w:t>
      </w:r>
    </w:p>
    <w:p w:rsidR="001B0DC7" w:rsidRDefault="001B0DC7"/>
    <w:sectPr w:rsidR="001B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2E"/>
    <w:rsid w:val="001A18D2"/>
    <w:rsid w:val="001B0DC7"/>
    <w:rsid w:val="0043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34B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34B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чс</cp:lastModifiedBy>
  <cp:revision>2</cp:revision>
  <dcterms:created xsi:type="dcterms:W3CDTF">2015-12-22T08:00:00Z</dcterms:created>
  <dcterms:modified xsi:type="dcterms:W3CDTF">2015-12-22T08:00:00Z</dcterms:modified>
</cp:coreProperties>
</file>