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4" w:rsidRPr="0093505A" w:rsidRDefault="00C05CB4" w:rsidP="005D7681">
      <w:pPr>
        <w:shd w:val="clear" w:color="auto" w:fill="FFFFFF"/>
        <w:spacing w:after="0" w:line="240" w:lineRule="auto"/>
        <w:ind w:left="10915" w:right="450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C05CB4" w:rsidRPr="0093505A" w:rsidRDefault="00C05CB4" w:rsidP="005D7681">
      <w:pPr>
        <w:shd w:val="clear" w:color="auto" w:fill="FFFFFF"/>
        <w:spacing w:after="0" w:line="240" w:lineRule="auto"/>
        <w:ind w:left="10915" w:right="450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3505A">
        <w:rPr>
          <w:rFonts w:ascii="Times New Roman" w:hAnsi="Times New Roman"/>
          <w:b/>
          <w:bCs/>
          <w:sz w:val="24"/>
          <w:szCs w:val="24"/>
        </w:rPr>
        <w:t>ЗАТВЕРДЖЕНО</w:t>
      </w:r>
      <w:r w:rsidRPr="0093505A">
        <w:rPr>
          <w:rFonts w:ascii="Times New Roman" w:hAnsi="Times New Roman"/>
          <w:sz w:val="24"/>
          <w:szCs w:val="24"/>
        </w:rPr>
        <w:t> </w:t>
      </w:r>
      <w:r w:rsidRPr="0093505A">
        <w:rPr>
          <w:rFonts w:ascii="Times New Roman" w:hAnsi="Times New Roman"/>
          <w:sz w:val="24"/>
          <w:szCs w:val="24"/>
        </w:rPr>
        <w:br/>
      </w:r>
      <w:r w:rsidRPr="0093505A">
        <w:rPr>
          <w:rFonts w:ascii="Times New Roman" w:hAnsi="Times New Roman"/>
          <w:b/>
          <w:bCs/>
          <w:sz w:val="24"/>
          <w:szCs w:val="24"/>
        </w:rPr>
        <w:t xml:space="preserve">Наказ </w:t>
      </w:r>
      <w:proofErr w:type="spellStart"/>
      <w:r w:rsidRPr="0093505A">
        <w:rPr>
          <w:rFonts w:ascii="Times New Roman" w:hAnsi="Times New Roman"/>
          <w:b/>
          <w:bCs/>
          <w:sz w:val="24"/>
          <w:szCs w:val="24"/>
        </w:rPr>
        <w:t>Міністерства</w:t>
      </w:r>
      <w:proofErr w:type="spellEnd"/>
      <w:r w:rsidRPr="0093505A">
        <w:rPr>
          <w:rFonts w:ascii="Times New Roman" w:hAnsi="Times New Roman"/>
          <w:sz w:val="24"/>
          <w:szCs w:val="24"/>
        </w:rPr>
        <w:t> </w:t>
      </w:r>
      <w:r w:rsidRPr="0093505A">
        <w:rPr>
          <w:rFonts w:ascii="Times New Roman" w:hAnsi="Times New Roman"/>
          <w:sz w:val="24"/>
          <w:szCs w:val="24"/>
        </w:rPr>
        <w:br/>
      </w:r>
      <w:proofErr w:type="spellStart"/>
      <w:r w:rsidRPr="0093505A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9350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3505A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93505A">
        <w:rPr>
          <w:rFonts w:ascii="Times New Roman" w:hAnsi="Times New Roman"/>
          <w:sz w:val="24"/>
          <w:szCs w:val="24"/>
        </w:rPr>
        <w:t> </w:t>
      </w:r>
      <w:r w:rsidRPr="0093505A">
        <w:rPr>
          <w:rFonts w:ascii="Times New Roman" w:hAnsi="Times New Roman"/>
          <w:sz w:val="24"/>
          <w:szCs w:val="24"/>
        </w:rPr>
        <w:br/>
      </w:r>
      <w:r w:rsidRPr="0093505A">
        <w:rPr>
          <w:rFonts w:ascii="Times New Roman" w:hAnsi="Times New Roman"/>
          <w:b/>
          <w:bCs/>
          <w:sz w:val="24"/>
          <w:szCs w:val="24"/>
        </w:rPr>
        <w:t xml:space="preserve">і </w:t>
      </w:r>
      <w:proofErr w:type="spellStart"/>
      <w:r w:rsidRPr="0093505A">
        <w:rPr>
          <w:rFonts w:ascii="Times New Roman" w:hAnsi="Times New Roman"/>
          <w:b/>
          <w:bCs/>
          <w:sz w:val="24"/>
          <w:szCs w:val="24"/>
        </w:rPr>
        <w:t>торгі</w:t>
      </w:r>
      <w:proofErr w:type="gramStart"/>
      <w:r w:rsidRPr="0093505A">
        <w:rPr>
          <w:rFonts w:ascii="Times New Roman" w:hAnsi="Times New Roman"/>
          <w:b/>
          <w:bCs/>
          <w:sz w:val="24"/>
          <w:szCs w:val="24"/>
        </w:rPr>
        <w:t>вл</w:t>
      </w:r>
      <w:proofErr w:type="gramEnd"/>
      <w:r w:rsidRPr="0093505A"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 w:rsidRPr="009350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3505A">
        <w:rPr>
          <w:rFonts w:ascii="Times New Roman" w:hAnsi="Times New Roman"/>
          <w:b/>
          <w:bCs/>
          <w:sz w:val="24"/>
          <w:szCs w:val="24"/>
        </w:rPr>
        <w:t>України</w:t>
      </w:r>
      <w:proofErr w:type="spellEnd"/>
      <w:r w:rsidRPr="0093505A">
        <w:rPr>
          <w:rFonts w:ascii="Times New Roman" w:hAnsi="Times New Roman"/>
          <w:sz w:val="24"/>
          <w:szCs w:val="24"/>
        </w:rPr>
        <w:t> </w:t>
      </w:r>
      <w:r w:rsidRPr="0093505A">
        <w:rPr>
          <w:rFonts w:ascii="Times New Roman" w:hAnsi="Times New Roman"/>
          <w:sz w:val="24"/>
          <w:szCs w:val="24"/>
        </w:rPr>
        <w:br/>
      </w:r>
      <w:r w:rsidRPr="0093505A">
        <w:rPr>
          <w:rFonts w:ascii="Times New Roman" w:hAnsi="Times New Roman"/>
          <w:b/>
          <w:bCs/>
          <w:sz w:val="24"/>
          <w:szCs w:val="24"/>
        </w:rPr>
        <w:t>15.09.2014  № 1106</w:t>
      </w:r>
    </w:p>
    <w:p w:rsidR="00C05CB4" w:rsidRPr="0093505A" w:rsidRDefault="00C05CB4" w:rsidP="005D7681">
      <w:pPr>
        <w:shd w:val="clear" w:color="auto" w:fill="FFFFFF"/>
        <w:spacing w:after="0" w:line="240" w:lineRule="auto"/>
        <w:ind w:left="10915" w:right="450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05CB4" w:rsidRPr="0093505A" w:rsidRDefault="00C05CB4" w:rsidP="00962920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93505A">
        <w:rPr>
          <w:b/>
          <w:bCs/>
          <w:lang w:val="ru-RU"/>
        </w:rPr>
        <w:t>Додаток</w:t>
      </w:r>
      <w:proofErr w:type="spellEnd"/>
      <w:r w:rsidRPr="0093505A">
        <w:rPr>
          <w:b/>
          <w:bCs/>
          <w:lang w:val="ru-RU"/>
        </w:rPr>
        <w:t xml:space="preserve"> до </w:t>
      </w:r>
      <w:proofErr w:type="gramStart"/>
      <w:r w:rsidRPr="0093505A">
        <w:rPr>
          <w:b/>
          <w:bCs/>
          <w:lang w:val="ru-RU"/>
        </w:rPr>
        <w:t>р</w:t>
      </w:r>
      <w:proofErr w:type="gramEnd"/>
      <w:r w:rsidRPr="0093505A">
        <w:rPr>
          <w:b/>
          <w:bCs/>
        </w:rPr>
        <w:t>і</w:t>
      </w:r>
      <w:proofErr w:type="spellStart"/>
      <w:r w:rsidRPr="0093505A">
        <w:rPr>
          <w:b/>
          <w:bCs/>
          <w:lang w:val="ru-RU"/>
        </w:rPr>
        <w:t>чного</w:t>
      </w:r>
      <w:proofErr w:type="spellEnd"/>
      <w:r w:rsidRPr="0093505A">
        <w:rPr>
          <w:b/>
          <w:bCs/>
          <w:lang w:val="ru-RU"/>
        </w:rPr>
        <w:t xml:space="preserve"> плану </w:t>
      </w:r>
      <w:proofErr w:type="spellStart"/>
      <w:r w:rsidRPr="0093505A">
        <w:rPr>
          <w:b/>
          <w:bCs/>
          <w:lang w:val="ru-RU"/>
        </w:rPr>
        <w:t>закупівель</w:t>
      </w:r>
      <w:proofErr w:type="spellEnd"/>
      <w:r w:rsidRPr="0093505A">
        <w:rPr>
          <w:b/>
          <w:bCs/>
          <w:lang w:val="ru-RU"/>
        </w:rPr>
        <w:t xml:space="preserve"> </w:t>
      </w:r>
      <w:r w:rsidRPr="0093505A">
        <w:rPr>
          <w:b/>
          <w:bCs/>
        </w:rPr>
        <w:t>на 2015 рік</w:t>
      </w:r>
      <w:r w:rsidRPr="0093505A">
        <w:rPr>
          <w:b/>
        </w:rPr>
        <w:t> (</w:t>
      </w:r>
      <w:r w:rsidR="006D5FC6">
        <w:rPr>
          <w:b/>
        </w:rPr>
        <w:t>нова редакція</w:t>
      </w:r>
      <w:r w:rsidRPr="0093505A">
        <w:rPr>
          <w:b/>
        </w:rPr>
        <w:t>)</w:t>
      </w:r>
    </w:p>
    <w:p w:rsidR="00C05CB4" w:rsidRPr="0093505A" w:rsidRDefault="00C05CB4" w:rsidP="005E7E75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93505A">
        <w:br/>
      </w:r>
      <w:r w:rsidR="00553A97" w:rsidRPr="0093505A">
        <w:rPr>
          <w:b/>
          <w:u w:val="single"/>
        </w:rPr>
        <w:t>«</w:t>
      </w:r>
      <w:r w:rsidRPr="0093505A">
        <w:rPr>
          <w:b/>
          <w:u w:val="single"/>
        </w:rPr>
        <w:t xml:space="preserve">Територіальний центр соціального обслуговування (надання соціальних послуг) Заводського району </w:t>
      </w:r>
      <w:r w:rsidR="00553A97" w:rsidRPr="0093505A">
        <w:rPr>
          <w:b/>
          <w:u w:val="single"/>
        </w:rPr>
        <w:t>м</w:t>
      </w:r>
      <w:r w:rsidR="005E7E75" w:rsidRPr="0093505A">
        <w:rPr>
          <w:b/>
          <w:u w:val="single"/>
        </w:rPr>
        <w:t>і</w:t>
      </w:r>
      <w:r w:rsidR="00553A97" w:rsidRPr="0093505A">
        <w:rPr>
          <w:b/>
          <w:u w:val="single"/>
        </w:rPr>
        <w:t>ста Дніпродзержинськ»</w:t>
      </w:r>
      <w:r w:rsidRPr="0093505A">
        <w:rPr>
          <w:b/>
          <w:u w:val="single"/>
        </w:rPr>
        <w:t>, 24224017</w:t>
      </w:r>
      <w:r w:rsidRPr="0093505A">
        <w:rPr>
          <w:b/>
        </w:rPr>
        <w:br/>
      </w:r>
      <w:r w:rsidRPr="0093505A">
        <w:t>(найменування замовника, ідентифікаційний код за ЄДРПОУ)</w:t>
      </w:r>
    </w:p>
    <w:p w:rsidR="00C05CB4" w:rsidRPr="0093505A" w:rsidRDefault="00C05CB4" w:rsidP="00962920">
      <w:pPr>
        <w:pStyle w:val="a3"/>
        <w:spacing w:before="0" w:beforeAutospacing="0" w:after="0" w:afterAutospacing="0"/>
        <w:jc w:val="center"/>
      </w:pPr>
    </w:p>
    <w:p w:rsidR="00C05CB4" w:rsidRPr="0093505A" w:rsidRDefault="00C05CB4" w:rsidP="00962920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5046" w:type="pct"/>
        <w:tblInd w:w="-134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9"/>
        <w:gridCol w:w="2103"/>
        <w:gridCol w:w="2226"/>
        <w:gridCol w:w="1655"/>
        <w:gridCol w:w="1846"/>
        <w:gridCol w:w="3001"/>
      </w:tblGrid>
      <w:tr w:rsidR="00BF47FE" w:rsidRPr="0093505A" w:rsidTr="00F60706"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1" w:name="n39"/>
            <w:bookmarkEnd w:id="1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 xml:space="preserve">Код КЕКВ (для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Очікувана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предмета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 xml:space="preserve">Процедура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Орієнтовний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початок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BF47FE" w:rsidRPr="0093505A" w:rsidTr="00F60706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47FE" w:rsidRPr="0093505A" w:rsidTr="00E92F8A">
        <w:trPr>
          <w:trHeight w:val="2013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962920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4C3E57">
            <w:pPr>
              <w:pStyle w:val="a3"/>
              <w:spacing w:before="0" w:beforeAutospacing="0" w:after="0" w:afterAutospacing="0"/>
              <w:jc w:val="center"/>
            </w:pPr>
            <w:r w:rsidRPr="0093505A">
              <w:t>Оброблення та розподілення  води трубопроводами  (Водопостачання та водовідведення)</w:t>
            </w:r>
          </w:p>
          <w:p w:rsidR="00C05CB4" w:rsidRPr="0093505A" w:rsidRDefault="00C05CB4" w:rsidP="004C3E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код за ДК 016:2010 – 36.00.2</w:t>
            </w: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DF1BED" w:rsidP="00DF1BE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2369</w:t>
            </w:r>
            <w:r w:rsidR="00C05CB4" w:rsidRPr="0093505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C05CB4" w:rsidRPr="0093505A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тисячі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триста шістдесят дев’ять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</w:t>
            </w:r>
            <w:proofErr w:type="gramStart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gramEnd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gramEnd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т.ч. ПДВ –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395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BF47FE" w:rsidRPr="0093505A" w:rsidTr="00F60706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7F2" w:rsidRPr="0093505A" w:rsidRDefault="00EB47F2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612740">
            <w:pPr>
              <w:pStyle w:val="a3"/>
              <w:spacing w:before="0" w:beforeAutospacing="0" w:after="0" w:afterAutospacing="0"/>
              <w:jc w:val="center"/>
            </w:pPr>
            <w:r w:rsidRPr="0093505A">
              <w:t>Енергія електрична  </w:t>
            </w:r>
          </w:p>
          <w:p w:rsidR="00C05CB4" w:rsidRPr="0093505A" w:rsidRDefault="00C05CB4" w:rsidP="00612740">
            <w:pPr>
              <w:pStyle w:val="a3"/>
              <w:spacing w:before="0" w:beforeAutospacing="0" w:after="0" w:afterAutospacing="0"/>
              <w:jc w:val="center"/>
            </w:pPr>
            <w:r w:rsidRPr="0093505A">
              <w:t>(постачання електроенергії) </w:t>
            </w:r>
          </w:p>
          <w:p w:rsidR="00C05CB4" w:rsidRPr="0093505A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код за ДК 016:2010 – 35.11.1</w:t>
            </w:r>
          </w:p>
          <w:p w:rsidR="00C05CB4" w:rsidRPr="0093505A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DF1BE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F1BED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4321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двадцять </w:t>
            </w:r>
            <w:r w:rsidR="00DF1BED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чотири тисячі триста двадцять одна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</w:t>
            </w:r>
            <w:r w:rsidR="00DF1BED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4054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B47F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</w:t>
            </w:r>
          </w:p>
          <w:p w:rsidR="00C05CB4" w:rsidRPr="0093505A" w:rsidRDefault="00C05CB4" w:rsidP="00EB47F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тисяч гривень)</w:t>
            </w: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Препарати фармацевтичні інші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016:2010 -21.20.2 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600,00 шістсот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Послуги освітянські, інші (підвищення кваліфікації)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85.59.1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DF1BED" w:rsidP="00BF47F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552,00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п’ятсот п’ятдесят дві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</w:t>
            </w:r>
            <w:r w:rsidR="00BF47FE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у т.ч.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</w:t>
            </w:r>
            <w:r w:rsidR="00BF47FE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92,00 грн.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F60706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Послуги їдалень 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 (послуги з постачання готової їжі)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56.29.2</w:t>
            </w: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E6784A" w:rsidP="00E678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500,00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сімдесят п’ять 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 п’ятсот грн. 00 коп. (без 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F60706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Відходи безпечні, непридатні для вторинного використовування, зібрані 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(збирання, підбирання та транспортування побутових відходів)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38.11.3</w:t>
            </w: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DF1BED" w:rsidP="00DF1BE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чотириста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грн. 00 коп. (у т.ч. ПДВ –67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BF47FE" w:rsidRPr="0093505A" w:rsidTr="00F60706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7F2" w:rsidRPr="0093505A" w:rsidRDefault="00EB47F2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Ремонтування комп'ютерів і периферійного устаткування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95.11.1</w:t>
            </w:r>
          </w:p>
          <w:p w:rsidR="00C05CB4" w:rsidRPr="0093505A" w:rsidRDefault="00C05CB4" w:rsidP="00291B1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47F2" w:rsidRPr="0093505A" w:rsidRDefault="00EB47F2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DF1BED" w:rsidP="00343CD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1995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одна тисяча </w:t>
            </w:r>
            <w:r w:rsidR="00343CDC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дев’ятсот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дев’яносто п’ять 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F60706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Послуги щодо  передавання даних і повідомлень 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(послуги міського телефонного зв'язку)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61.10.1</w:t>
            </w: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17800" w:rsidP="00C1780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2857,00 дві тисячі вісімсот п’ятдесят сім грн. 00 коп. (у т.ч. ПДВ – 476,00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Технічне обслуговування та  ремонтування автомобілів і </w:t>
            </w:r>
            <w:proofErr w:type="spellStart"/>
            <w:r w:rsidRPr="0093505A">
              <w:t>маловантажних</w:t>
            </w:r>
            <w:proofErr w:type="spellEnd"/>
            <w:r w:rsidRPr="0093505A">
              <w:t xml:space="preserve"> автотранспортних засобів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45.20.1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DF1BED" w:rsidP="00DF1BE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2071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дві тисячі сімдесят одна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CF5923">
            <w:pPr>
              <w:pStyle w:val="a3"/>
              <w:spacing w:before="0" w:beforeAutospacing="0" w:after="0" w:afterAutospacing="0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Послуги пожежних служб (перезарядка вогнегасників)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84.25.1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678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6784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чотириста </w:t>
            </w:r>
            <w:r w:rsidR="00E6784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сімдесят чотири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Послуги щодо технічного випробування й аналізування (гідравлічні </w:t>
            </w:r>
            <w:r w:rsidR="00C54B38" w:rsidRPr="0093505A">
              <w:t>випробування та            повірка приладів</w:t>
            </w:r>
            <w:r w:rsidRPr="0093505A">
              <w:t>)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71.20.1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E6784A" w:rsidP="00C54B3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3CDC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54B38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одна тисяча </w:t>
            </w:r>
            <w:r w:rsidR="00343CDC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дев’ятсот </w:t>
            </w:r>
            <w:r w:rsidR="00C54B38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сімдесят п’ять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43CDC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54B38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Послуги щодо страхування автотранспорту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65.12.2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54B38" w:rsidP="00C54B3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триста двадцять три гр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н. 00 коп</w:t>
            </w:r>
            <w:r w:rsidR="00EB47F2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т.ч. ПДВ - 54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3505A">
              <w:t>Інтернет-видання</w:t>
            </w:r>
            <w:proofErr w:type="spellEnd"/>
            <w:r w:rsidRPr="0093505A">
              <w:t>, інші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(Журнал "Баланс-бюджет" електронна версія)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58.19.2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54B38" w:rsidP="00C54B3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 двісті сімдесят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</w:t>
            </w:r>
            <w:proofErr w:type="spellStart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47FE" w:rsidRPr="0093505A" w:rsidTr="00BA4B02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Програмне забезпечення оперативно-доступне 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58.29.4</w:t>
            </w:r>
          </w:p>
          <w:p w:rsidR="00C05CB4" w:rsidRPr="0093505A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54B38" w:rsidP="00C54B3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1548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одна тисяча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п’ятсот сорок вісім</w:t>
            </w:r>
            <w:r w:rsidR="00C05CB4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BF47FE" w:rsidRPr="0093505A" w:rsidTr="00E92F8A">
        <w:trPr>
          <w:trHeight w:val="2286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Послуги зв'язку Інтернетом </w:t>
            </w:r>
            <w:proofErr w:type="spellStart"/>
            <w:r w:rsidRPr="0093505A">
              <w:t>провод</w:t>
            </w:r>
            <w:r w:rsidR="004C3E57" w:rsidRPr="0093505A">
              <w:t>овими</w:t>
            </w:r>
            <w:proofErr w:type="spellEnd"/>
            <w:r w:rsidR="004C3E57" w:rsidRPr="0093505A">
              <w:t xml:space="preserve"> </w:t>
            </w:r>
            <w:r w:rsidRPr="0093505A">
              <w:t>мережами</w:t>
            </w:r>
          </w:p>
          <w:p w:rsidR="00C05CB4" w:rsidRPr="0093505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61.10.4</w:t>
            </w: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DB6C59" w:rsidP="00CF592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887,00 вісімсот вісімдесят сім грн. 00 коп. (у т.ч. ПДВ – 148,00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C05CB4" w:rsidRPr="0093505A" w:rsidRDefault="00C05CB4" w:rsidP="00E92F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Паливо рідинне та газ; оливи мастильні (бензин)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код за ДК 016:2010 – 19.20.2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CF592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18238,00 вісімнадцять тисяч двісті тридцять вісім грн. 00 коп. (у т.ч. ПДВ – 30</w:t>
            </w:r>
            <w:r w:rsidR="00CF5923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E75" w:rsidRPr="0093505A" w:rsidTr="0033394D">
        <w:trPr>
          <w:trHeight w:val="2253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Послуги щодо друкування, інші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код за ДК 016:2010 – 18.12.1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2575,00 дві тисячі п’ятсот сімдесят п’ять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Роздрібна  торгівля частинами та приладдям до автотранспортних засобів у спеціалізованих магазинах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(запчастини для автомобіля)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45.32.1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4545,00 чотири тисячі п’ятсот сорок п’ять 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E75" w:rsidRPr="0093505A" w:rsidTr="0033394D">
        <w:trPr>
          <w:trHeight w:val="2302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Предмети одягу та аксесуари одягу з вулканізованої гуми (крім виготовлених з твердої гуми) (рукавички гумові) 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22.19.6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675DB3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446,00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чотириста сорок шість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  <w:shd w:val="clear" w:color="auto" w:fill="99B433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Вироби кріпильні та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гвинтонарізні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FF513A" w:rsidRPr="009350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"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http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>://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dk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>16.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dovidnyk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>.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info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>/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index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>.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php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>?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instrText>rozd</w:instrTex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=12127" </w:instrText>
            </w:r>
            <w:r w:rsidR="00FF513A" w:rsidRPr="009350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5E7E75" w:rsidRPr="0093505A" w:rsidRDefault="00FF513A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E7E75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 за ДК 016:2010 – 25.94.1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12,00 дванадцять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Мітли та щітки 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93505A">
              <w:t>код за ДК 016:2010 – 32.91.1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1C06E1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33,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тридцять три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E75" w:rsidRPr="0093505A" w:rsidRDefault="005E7E75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та лаки, інші, та пов’язана з ними продукція; барвники художні та друкарські чорнила </w:t>
            </w:r>
          </w:p>
          <w:p w:rsidR="005E7E75" w:rsidRPr="0093505A" w:rsidRDefault="005E7E75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 xml:space="preserve">код за ДК 016:2010 –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20.30.2</w:t>
            </w:r>
          </w:p>
          <w:p w:rsidR="005E7E75" w:rsidRPr="0093505A" w:rsidRDefault="00FF513A" w:rsidP="0033394D">
            <w:pPr>
              <w:spacing w:after="0" w:line="389" w:lineRule="atLeast"/>
              <w:jc w:val="center"/>
              <w:rPr>
                <w:rFonts w:ascii="Segoe UI" w:hAnsi="Segoe UI" w:cs="Segoe UI"/>
                <w:spacing w:val="6"/>
                <w:sz w:val="29"/>
                <w:szCs w:val="29"/>
                <w:shd w:val="clear" w:color="auto" w:fill="99B433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E7E75" w:rsidRPr="0093505A">
              <w:rPr>
                <w:rFonts w:ascii="Times New Roman" w:hAnsi="Times New Roman"/>
                <w:sz w:val="24"/>
                <w:szCs w:val="24"/>
              </w:rPr>
              <w:instrText xml:space="preserve"> HYPERLINK "http://dk16.dovidnyk.info/index.php?rozd=10339" </w:instrText>
            </w:r>
            <w:r w:rsidRPr="009350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5E7E75" w:rsidRPr="0093505A" w:rsidRDefault="00FF513A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93505A">
              <w:fldChar w:fldCharType="end"/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675DB3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1164,00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одна тисяча сто шістдесят чотири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93505A">
              <w:rPr>
                <w:lang w:val="ru-RU"/>
              </w:rPr>
              <w:lastRenderedPageBreak/>
              <w:t>Пристрої</w:t>
            </w:r>
            <w:proofErr w:type="spellEnd"/>
            <w:r w:rsidRPr="0093505A">
              <w:rPr>
                <w:lang w:val="ru-RU"/>
              </w:rPr>
              <w:t xml:space="preserve"> </w:t>
            </w:r>
            <w:proofErr w:type="spellStart"/>
            <w:r w:rsidRPr="0093505A">
              <w:rPr>
                <w:lang w:val="ru-RU"/>
              </w:rPr>
              <w:t>електромонтажні</w:t>
            </w:r>
            <w:proofErr w:type="spellEnd"/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93505A">
              <w:t>код за ДК 016:2010 – 27.33.1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101,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 одна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E75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spacing w:after="0" w:line="240" w:lineRule="auto"/>
              <w:jc w:val="center"/>
              <w:rPr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Труби, трубки та шланги з вулканізованої гуми (крім виготовлених з твердої гуми)</w:t>
            </w:r>
          </w:p>
          <w:p w:rsidR="005E7E75" w:rsidRPr="0093505A" w:rsidRDefault="005E7E75" w:rsidP="0033394D">
            <w:pPr>
              <w:spacing w:after="0" w:line="240" w:lineRule="auto"/>
              <w:jc w:val="center"/>
              <w:rPr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код за ДК 016:2010 –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22.19.3</w:t>
            </w:r>
          </w:p>
          <w:p w:rsidR="005E7E75" w:rsidRPr="0093505A" w:rsidRDefault="005E7E75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E75" w:rsidRPr="0093505A" w:rsidRDefault="005E7E75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3,00 три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5E7E75" w:rsidRPr="0093505A" w:rsidRDefault="005E7E75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Труби, трубки, шланги та фітинги до них пластмасові</w:t>
            </w:r>
          </w:p>
          <w:p w:rsidR="00E70ACC" w:rsidRPr="0093505A" w:rsidRDefault="00E70ACC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код за ДК 016:2010 –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22.21.2</w:t>
            </w:r>
          </w:p>
          <w:p w:rsidR="00E70ACC" w:rsidRPr="0093505A" w:rsidRDefault="00E70ACC" w:rsidP="0033394D">
            <w:pPr>
              <w:spacing w:after="0" w:line="389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17,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сімнадцять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Гума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невулканізована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вироби з неї; гума вулканізована, крім твердої гуми,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гуми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формі ниток, кордів, пластин, листів, стрічок, стрижнів і профілів (ізоляційна стрічка, лінолеум)</w:t>
            </w:r>
          </w:p>
          <w:p w:rsidR="00E70ACC" w:rsidRPr="0093505A" w:rsidRDefault="00E70ACC" w:rsidP="0033394D">
            <w:pPr>
              <w:spacing w:after="0" w:line="240" w:lineRule="auto"/>
              <w:jc w:val="center"/>
              <w:rPr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 xml:space="preserve">код за ДК 016:2010 – 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22.19.2</w:t>
            </w:r>
            <w:hyperlink r:id="rId8" w:history="1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 xml:space="preserve">2210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18002,0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вісімнадцять тисяч дві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93505A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lastRenderedPageBreak/>
              <w:t xml:space="preserve">Папір і картон оброблені </w:t>
            </w:r>
            <w:r w:rsidR="00CF5923">
              <w:t xml:space="preserve">                      </w:t>
            </w:r>
            <w:r w:rsidRPr="0093505A">
              <w:t xml:space="preserve">(офісна </w:t>
            </w:r>
            <w:proofErr w:type="spellStart"/>
            <w:r w:rsidRPr="0093505A">
              <w:t>бумага</w:t>
            </w:r>
            <w:proofErr w:type="spellEnd"/>
            <w:r w:rsidRPr="0093505A">
              <w:t>)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 код за ДК 016:2010 – 17.12.7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1299,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одна тисяча двісті дев’яносто дев’ять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Вироби пластмасові інші, н. в. і. у. код за ДК 016:2010 – 22.29.2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675DB3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145,00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 сорок п’ять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Вироби канцелярські, паперові (зошити, папки)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17.23.1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675DB3" w:rsidP="00CF592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486,00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чотириста вісім</w:t>
            </w:r>
            <w:r w:rsidR="00CF5923">
              <w:rPr>
                <w:rFonts w:ascii="Times New Roman" w:hAnsi="Times New Roman"/>
                <w:sz w:val="24"/>
                <w:szCs w:val="24"/>
                <w:lang w:val="uk-UA"/>
              </w:rPr>
              <w:t>десят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шість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Лампи розжарювання та газорозрядні електричні; лампи дугові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 (електричні лампи) 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27.40.1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1C06E1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298,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двісті дев’яносто вісім грн..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Мило, засоби мийні та </w:t>
            </w:r>
            <w:r w:rsidR="00CF5923">
              <w:t xml:space="preserve">                 </w:t>
            </w:r>
            <w:r w:rsidRPr="0093505A">
              <w:t>засоби для  чищення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20.41.3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0ACC" w:rsidRPr="0093505A" w:rsidRDefault="00E70ACC" w:rsidP="0033394D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1C06E1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445,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чотириста сорок п’ять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0ACC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Одяг робочий, інший </w:t>
            </w:r>
            <w:r w:rsidR="00CF5923">
              <w:t xml:space="preserve">                     </w:t>
            </w:r>
            <w:r w:rsidRPr="0093505A">
              <w:t xml:space="preserve">(рукавички бавовняні) </w:t>
            </w:r>
          </w:p>
          <w:p w:rsidR="00E70ACC" w:rsidRPr="0093505A" w:rsidRDefault="00E70ACC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14.12.3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ACC" w:rsidRPr="0093505A" w:rsidRDefault="00E70ACC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675DB3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46,00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сорок шість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E70ACC" w:rsidRPr="0093505A" w:rsidRDefault="00E70ACC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0039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39" w:rsidRPr="0093505A" w:rsidRDefault="00980039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980039" w:rsidRPr="0093505A" w:rsidRDefault="00980039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93505A">
              <w:rPr>
                <w:lang w:val="ru-RU"/>
              </w:rPr>
              <w:t>Клеї</w:t>
            </w:r>
            <w:proofErr w:type="spellEnd"/>
          </w:p>
          <w:p w:rsidR="00980039" w:rsidRPr="0093505A" w:rsidRDefault="00980039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93505A">
              <w:rPr>
                <w:lang w:val="ru-RU"/>
              </w:rPr>
              <w:t xml:space="preserve"> </w:t>
            </w:r>
            <w:r w:rsidRPr="0093505A">
              <w:t xml:space="preserve"> код за ДК 016:2010 – 20.52.1</w:t>
            </w:r>
          </w:p>
          <w:p w:rsidR="00980039" w:rsidRPr="0093505A" w:rsidRDefault="00980039" w:rsidP="0033394D">
            <w:pPr>
              <w:spacing w:after="0" w:line="389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39" w:rsidRPr="0093505A" w:rsidRDefault="00980039" w:rsidP="0033394D">
            <w:pPr>
              <w:pStyle w:val="a3"/>
              <w:jc w:val="center"/>
              <w:rPr>
                <w:lang w:val="ru-RU"/>
              </w:rPr>
            </w:pPr>
          </w:p>
          <w:p w:rsidR="00980039" w:rsidRPr="0093505A" w:rsidRDefault="00980039" w:rsidP="0033394D">
            <w:pPr>
              <w:pStyle w:val="a3"/>
              <w:jc w:val="center"/>
              <w:rPr>
                <w:lang w:val="ru-RU"/>
              </w:rPr>
            </w:pPr>
            <w:r w:rsidRPr="0093505A">
              <w:rPr>
                <w:lang w:val="ru-RU"/>
              </w:rPr>
              <w:t>2210</w:t>
            </w:r>
          </w:p>
          <w:p w:rsidR="00980039" w:rsidRPr="0093505A" w:rsidRDefault="00980039" w:rsidP="0033394D">
            <w:pPr>
              <w:pStyle w:val="a3"/>
              <w:jc w:val="center"/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39" w:rsidRPr="0093505A" w:rsidRDefault="001C06E1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п’ятсот двадцять одна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39" w:rsidRPr="0093505A" w:rsidRDefault="00980039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39" w:rsidRPr="0093505A" w:rsidRDefault="00980039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39" w:rsidRPr="0093505A" w:rsidRDefault="00980039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980039" w:rsidRPr="0093505A" w:rsidRDefault="00980039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0692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Pr="0093505A" w:rsidRDefault="00FF0692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Вироби з недорогоцінних металів, інші код за ДК 016:2010 – 25.99.2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Pr="0093505A" w:rsidRDefault="00FF0692" w:rsidP="0033394D">
            <w:pPr>
              <w:pStyle w:val="a3"/>
              <w:jc w:val="center"/>
              <w:rPr>
                <w:lang w:val="ru-RU"/>
              </w:rPr>
            </w:pPr>
            <w:r w:rsidRPr="0093505A">
              <w:rPr>
                <w:lang w:val="ru-RU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1C06E1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сімсот сімдесят шість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CF592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FF0692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923" w:rsidRDefault="00CF5923" w:rsidP="00333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692" w:rsidRPr="0093505A" w:rsidRDefault="00FF0692" w:rsidP="003339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Папір газетний, папір ручного виготовлення та інший не крейдований папір, або картон для графічних цілей</w:t>
            </w:r>
          </w:p>
          <w:p w:rsidR="00CF5923" w:rsidRPr="00CF5923" w:rsidRDefault="00FF0692" w:rsidP="00CF59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код за ДК 016:2010 –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17.12.1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Pr="0093505A" w:rsidRDefault="00FF0692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триста вісімдесят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23" w:rsidRPr="0093505A" w:rsidRDefault="00CF5923" w:rsidP="00CF592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0692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Pr="0093505A" w:rsidRDefault="00FF0692" w:rsidP="0033394D">
            <w:pPr>
              <w:pStyle w:val="a3"/>
              <w:spacing w:before="0" w:beforeAutospacing="0" w:after="0" w:afterAutospacing="0"/>
              <w:jc w:val="center"/>
            </w:pPr>
          </w:p>
          <w:p w:rsidR="00FF0692" w:rsidRPr="0093505A" w:rsidRDefault="00FF0692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Ручки для писання та олівці</w:t>
            </w:r>
          </w:p>
          <w:p w:rsidR="00FF0692" w:rsidRPr="0093505A" w:rsidRDefault="00FF0692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32.99.1</w:t>
            </w:r>
          </w:p>
          <w:p w:rsidR="00FF0692" w:rsidRPr="0093505A" w:rsidRDefault="00FF0692" w:rsidP="0033394D">
            <w:pPr>
              <w:pStyle w:val="a3"/>
              <w:spacing w:before="0" w:beforeAutospacing="0" w:after="0" w:afterAutospacing="0"/>
              <w:jc w:val="center"/>
            </w:pPr>
          </w:p>
          <w:p w:rsidR="00FF0692" w:rsidRPr="0093505A" w:rsidRDefault="00FF0692" w:rsidP="003339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692" w:rsidRPr="0093505A" w:rsidRDefault="00FF0692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1C06E1" w:rsidP="00675DB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54,</w:t>
            </w:r>
            <w:r w:rsidR="00675DB3" w:rsidRPr="0093505A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п’ятдесят чотири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FF0692" w:rsidRPr="0093505A" w:rsidRDefault="00FF0692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6E1" w:rsidRPr="0093505A" w:rsidTr="0033394D">
        <w:trPr>
          <w:trHeight w:val="989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6E1" w:rsidRPr="0093505A" w:rsidRDefault="001C06E1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Елементи первинні, </w:t>
            </w:r>
            <w:proofErr w:type="spellStart"/>
            <w:r w:rsidRPr="0093505A">
              <w:t>первинні</w:t>
            </w:r>
            <w:proofErr w:type="spellEnd"/>
            <w:r w:rsidRPr="0093505A">
              <w:t xml:space="preserve"> батареї та частини до них                                код за ДК 016:2010 – 27.20.1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6E1" w:rsidRPr="0093505A" w:rsidRDefault="001C06E1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45,00</w:t>
            </w:r>
            <w:r w:rsidR="0093505A" w:rsidRPr="0093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сорок п’ять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6E1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923" w:rsidRDefault="00CF5923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1C06E1" w:rsidRPr="0093505A" w:rsidRDefault="001C06E1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93505A">
              <w:rPr>
                <w:lang w:val="ru-RU"/>
              </w:rPr>
              <w:t xml:space="preserve">Проводи </w:t>
            </w:r>
            <w:r w:rsidRPr="0093505A">
              <w:t>та кабелі електронні</w:t>
            </w:r>
            <w:r w:rsidRPr="0093505A">
              <w:rPr>
                <w:lang w:val="ru-RU"/>
              </w:rPr>
              <w:t xml:space="preserve"> й </w:t>
            </w:r>
            <w:proofErr w:type="spellStart"/>
            <w:r w:rsidRPr="0093505A">
              <w:rPr>
                <w:lang w:val="ru-RU"/>
              </w:rPr>
              <w:t>електричні</w:t>
            </w:r>
            <w:proofErr w:type="spellEnd"/>
            <w:r w:rsidRPr="0093505A">
              <w:rPr>
                <w:lang w:val="ru-RU"/>
              </w:rPr>
              <w:t xml:space="preserve">, </w:t>
            </w:r>
            <w:proofErr w:type="spellStart"/>
            <w:r w:rsidRPr="0093505A">
              <w:rPr>
                <w:lang w:val="ru-RU"/>
              </w:rPr>
              <w:t>інші</w:t>
            </w:r>
            <w:proofErr w:type="spellEnd"/>
            <w:r w:rsidRPr="0093505A">
              <w:rPr>
                <w:lang w:val="ru-RU"/>
              </w:rPr>
              <w:t xml:space="preserve"> </w:t>
            </w:r>
          </w:p>
          <w:p w:rsidR="001C06E1" w:rsidRDefault="001C06E1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27.32.1</w:t>
            </w:r>
          </w:p>
          <w:p w:rsidR="00CF5923" w:rsidRPr="0093505A" w:rsidRDefault="00CF5923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6E1" w:rsidRPr="0093505A" w:rsidRDefault="001C06E1" w:rsidP="0033394D">
            <w:pPr>
              <w:pStyle w:val="a3"/>
              <w:jc w:val="center"/>
            </w:pPr>
            <w:r w:rsidRPr="0093505A"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223,00 двісті двадцять три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CF5923" w:rsidP="00CF5923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</w:tc>
      </w:tr>
      <w:tr w:rsidR="001C06E1" w:rsidRPr="0093505A" w:rsidTr="0033394D">
        <w:trPr>
          <w:trHeight w:val="120"/>
        </w:trPr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6E1" w:rsidRPr="0093505A" w:rsidRDefault="001C06E1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1C06E1" w:rsidRPr="0093505A" w:rsidRDefault="001C06E1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 xml:space="preserve">Тара пластмасова інша  </w:t>
            </w:r>
          </w:p>
          <w:p w:rsidR="001C06E1" w:rsidRDefault="001C06E1" w:rsidP="0033394D">
            <w:pPr>
              <w:pStyle w:val="a3"/>
              <w:spacing w:before="0" w:beforeAutospacing="0" w:after="0" w:afterAutospacing="0"/>
              <w:jc w:val="center"/>
            </w:pPr>
            <w:r w:rsidRPr="0093505A">
              <w:t>код за ДК 016:2010 – 22.22.1</w:t>
            </w:r>
          </w:p>
          <w:p w:rsidR="00CF5923" w:rsidRPr="0093505A" w:rsidRDefault="00CF5923" w:rsidP="0033394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1C06E1" w:rsidRPr="0093505A" w:rsidRDefault="001C06E1" w:rsidP="0033394D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6E1" w:rsidRPr="0093505A" w:rsidRDefault="001C06E1" w:rsidP="0033394D">
            <w:pPr>
              <w:pStyle w:val="a3"/>
              <w:jc w:val="center"/>
              <w:rPr>
                <w:lang w:val="ru-RU"/>
              </w:rPr>
            </w:pPr>
            <w:r w:rsidRPr="0093505A">
              <w:rPr>
                <w:lang w:val="ru-RU"/>
              </w:rPr>
              <w:t>2210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44,00 сорок чотири грн. 00 коп. (без ПДВ)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9350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ІІ (вартість предмета закупівлі (без урахування податку на додану вартість) менше 100 тисяч гривень)</w:t>
            </w:r>
          </w:p>
          <w:p w:rsidR="001C06E1" w:rsidRPr="0093505A" w:rsidRDefault="001C06E1" w:rsidP="0033394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05CB4" w:rsidRPr="0093505A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2" w:name="n40"/>
      <w:bookmarkEnd w:id="2"/>
    </w:p>
    <w:p w:rsidR="00C05CB4" w:rsidRPr="0093505A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3505A">
        <w:rPr>
          <w:rFonts w:ascii="Times New Roman" w:hAnsi="Times New Roman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93505A" w:rsidRPr="0093505A">
        <w:rPr>
          <w:rFonts w:ascii="Times New Roman" w:hAnsi="Times New Roman"/>
          <w:sz w:val="24"/>
          <w:szCs w:val="24"/>
          <w:u w:val="single"/>
          <w:lang w:val="uk-UA"/>
        </w:rPr>
        <w:t>30</w:t>
      </w:r>
      <w:r w:rsidR="00553A97" w:rsidRPr="0093505A">
        <w:rPr>
          <w:rFonts w:ascii="Times New Roman" w:hAnsi="Times New Roman"/>
          <w:sz w:val="24"/>
          <w:szCs w:val="24"/>
          <w:u w:val="single"/>
          <w:lang w:val="uk-UA"/>
        </w:rPr>
        <w:t xml:space="preserve"> грудня</w:t>
      </w:r>
      <w:r w:rsidRPr="0093505A">
        <w:rPr>
          <w:rFonts w:ascii="Times New Roman" w:hAnsi="Times New Roman"/>
          <w:sz w:val="24"/>
          <w:szCs w:val="24"/>
          <w:u w:val="single"/>
          <w:lang w:val="uk-UA"/>
        </w:rPr>
        <w:t xml:space="preserve"> 2015 року</w:t>
      </w:r>
      <w:r w:rsidRPr="0093505A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553A97" w:rsidRPr="0093505A">
        <w:rPr>
          <w:rFonts w:ascii="Times New Roman" w:hAnsi="Times New Roman"/>
          <w:sz w:val="24"/>
          <w:szCs w:val="24"/>
          <w:u w:val="single"/>
          <w:lang w:val="uk-UA"/>
        </w:rPr>
        <w:t>10</w:t>
      </w:r>
      <w:r w:rsidRPr="0093505A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C05CB4" w:rsidRPr="0093505A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C05CB4" w:rsidRPr="0093505A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3857"/>
        <w:gridCol w:w="4392"/>
      </w:tblGrid>
      <w:tr w:rsidR="00C05CB4" w:rsidRPr="0093505A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41"/>
            <w:bookmarkEnd w:id="3"/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93505A">
              <w:rPr>
                <w:rFonts w:ascii="Times New Roman" w:hAnsi="Times New Roman"/>
                <w:sz w:val="24"/>
                <w:szCs w:val="24"/>
              </w:rPr>
              <w:t>____________ </w:t>
            </w:r>
            <w:r w:rsidRPr="0093505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93505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CB4" w:rsidRPr="0093505A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4" w:rsidRPr="0093505A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конкурсних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93505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93505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505A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93505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3505A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3505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3505A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935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5CB4" w:rsidRPr="0093505A" w:rsidRDefault="00C05CB4">
      <w:pPr>
        <w:rPr>
          <w:rFonts w:ascii="Times New Roman" w:hAnsi="Times New Roman"/>
          <w:sz w:val="24"/>
          <w:szCs w:val="24"/>
        </w:rPr>
      </w:pPr>
    </w:p>
    <w:sectPr w:rsidR="00C05CB4" w:rsidRPr="0093505A" w:rsidSect="00CF5923">
      <w:headerReference w:type="even" r:id="rId9"/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2D" w:rsidRDefault="00D5282D">
      <w:r>
        <w:separator/>
      </w:r>
    </w:p>
  </w:endnote>
  <w:endnote w:type="continuationSeparator" w:id="0">
    <w:p w:rsidR="00D5282D" w:rsidRDefault="00D5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2D" w:rsidRDefault="00D5282D">
      <w:r>
        <w:separator/>
      </w:r>
    </w:p>
  </w:footnote>
  <w:footnote w:type="continuationSeparator" w:id="0">
    <w:p w:rsidR="00D5282D" w:rsidRDefault="00D5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D7" w:rsidRDefault="00FF513A" w:rsidP="00A37A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20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20D7" w:rsidRDefault="00D420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D7" w:rsidRDefault="00FF513A" w:rsidP="00A37A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20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71EA">
      <w:rPr>
        <w:rStyle w:val="a6"/>
        <w:noProof/>
      </w:rPr>
      <w:t>2</w:t>
    </w:r>
    <w:r>
      <w:rPr>
        <w:rStyle w:val="a6"/>
      </w:rPr>
      <w:fldChar w:fldCharType="end"/>
    </w:r>
  </w:p>
  <w:p w:rsidR="00D420D7" w:rsidRDefault="00D420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20"/>
    <w:rsid w:val="000349B6"/>
    <w:rsid w:val="000B5DAA"/>
    <w:rsid w:val="000D3451"/>
    <w:rsid w:val="000D71EA"/>
    <w:rsid w:val="000E6D2F"/>
    <w:rsid w:val="00102BB5"/>
    <w:rsid w:val="00140390"/>
    <w:rsid w:val="001445C9"/>
    <w:rsid w:val="00146A4A"/>
    <w:rsid w:val="001556F8"/>
    <w:rsid w:val="00185B62"/>
    <w:rsid w:val="001A209C"/>
    <w:rsid w:val="001B71D7"/>
    <w:rsid w:val="001C06E1"/>
    <w:rsid w:val="001D1496"/>
    <w:rsid w:val="00216835"/>
    <w:rsid w:val="0027158E"/>
    <w:rsid w:val="00291B18"/>
    <w:rsid w:val="00303A68"/>
    <w:rsid w:val="00307167"/>
    <w:rsid w:val="00343CDC"/>
    <w:rsid w:val="00381DCD"/>
    <w:rsid w:val="003A074E"/>
    <w:rsid w:val="003E3FC9"/>
    <w:rsid w:val="00410DBF"/>
    <w:rsid w:val="00425620"/>
    <w:rsid w:val="004338DA"/>
    <w:rsid w:val="004427DD"/>
    <w:rsid w:val="00455E7B"/>
    <w:rsid w:val="00465A16"/>
    <w:rsid w:val="004A57AC"/>
    <w:rsid w:val="004C0BF9"/>
    <w:rsid w:val="004C3E57"/>
    <w:rsid w:val="004F02C3"/>
    <w:rsid w:val="004F6808"/>
    <w:rsid w:val="004F6CF7"/>
    <w:rsid w:val="00515E5C"/>
    <w:rsid w:val="005211EB"/>
    <w:rsid w:val="00526942"/>
    <w:rsid w:val="00537980"/>
    <w:rsid w:val="0055283E"/>
    <w:rsid w:val="00553A97"/>
    <w:rsid w:val="00583C7C"/>
    <w:rsid w:val="005C5331"/>
    <w:rsid w:val="005D2964"/>
    <w:rsid w:val="005D2BA7"/>
    <w:rsid w:val="005D7681"/>
    <w:rsid w:val="005E7E75"/>
    <w:rsid w:val="00612740"/>
    <w:rsid w:val="00635C55"/>
    <w:rsid w:val="006445E7"/>
    <w:rsid w:val="00675DB3"/>
    <w:rsid w:val="00692D50"/>
    <w:rsid w:val="006A7695"/>
    <w:rsid w:val="006D5FC6"/>
    <w:rsid w:val="007071A3"/>
    <w:rsid w:val="00753691"/>
    <w:rsid w:val="00754699"/>
    <w:rsid w:val="0075516F"/>
    <w:rsid w:val="0076190A"/>
    <w:rsid w:val="00776B8B"/>
    <w:rsid w:val="00791C63"/>
    <w:rsid w:val="007C1163"/>
    <w:rsid w:val="007D5F96"/>
    <w:rsid w:val="007F615A"/>
    <w:rsid w:val="008A7BB8"/>
    <w:rsid w:val="008B3A81"/>
    <w:rsid w:val="008E6F47"/>
    <w:rsid w:val="00904D89"/>
    <w:rsid w:val="0093505A"/>
    <w:rsid w:val="009431C3"/>
    <w:rsid w:val="00962920"/>
    <w:rsid w:val="00980039"/>
    <w:rsid w:val="009D1739"/>
    <w:rsid w:val="00A258B2"/>
    <w:rsid w:val="00A36CA4"/>
    <w:rsid w:val="00A37AF5"/>
    <w:rsid w:val="00A44056"/>
    <w:rsid w:val="00A62976"/>
    <w:rsid w:val="00A96477"/>
    <w:rsid w:val="00AD6EC1"/>
    <w:rsid w:val="00AF209C"/>
    <w:rsid w:val="00B1174B"/>
    <w:rsid w:val="00B34216"/>
    <w:rsid w:val="00BA4B02"/>
    <w:rsid w:val="00BA65F0"/>
    <w:rsid w:val="00BF47FE"/>
    <w:rsid w:val="00BF6AAA"/>
    <w:rsid w:val="00C05CB4"/>
    <w:rsid w:val="00C17800"/>
    <w:rsid w:val="00C5250F"/>
    <w:rsid w:val="00C54B38"/>
    <w:rsid w:val="00C5594F"/>
    <w:rsid w:val="00C72455"/>
    <w:rsid w:val="00C72FAA"/>
    <w:rsid w:val="00C824CE"/>
    <w:rsid w:val="00C83936"/>
    <w:rsid w:val="00C936DC"/>
    <w:rsid w:val="00CA7D9A"/>
    <w:rsid w:val="00CC59ED"/>
    <w:rsid w:val="00CC6C09"/>
    <w:rsid w:val="00CC7806"/>
    <w:rsid w:val="00CE2792"/>
    <w:rsid w:val="00CF5923"/>
    <w:rsid w:val="00D14C5E"/>
    <w:rsid w:val="00D312BA"/>
    <w:rsid w:val="00D420D7"/>
    <w:rsid w:val="00D4770B"/>
    <w:rsid w:val="00D5282D"/>
    <w:rsid w:val="00D864A5"/>
    <w:rsid w:val="00DA1D4D"/>
    <w:rsid w:val="00DB6C59"/>
    <w:rsid w:val="00DF1BED"/>
    <w:rsid w:val="00E55CAE"/>
    <w:rsid w:val="00E6191B"/>
    <w:rsid w:val="00E6784A"/>
    <w:rsid w:val="00E70ACC"/>
    <w:rsid w:val="00E744BE"/>
    <w:rsid w:val="00E74953"/>
    <w:rsid w:val="00E77370"/>
    <w:rsid w:val="00E8673B"/>
    <w:rsid w:val="00E92F8A"/>
    <w:rsid w:val="00E94369"/>
    <w:rsid w:val="00EB47F2"/>
    <w:rsid w:val="00EF6558"/>
    <w:rsid w:val="00F02DDD"/>
    <w:rsid w:val="00F051F9"/>
    <w:rsid w:val="00F36BFD"/>
    <w:rsid w:val="00F55B69"/>
    <w:rsid w:val="00F60706"/>
    <w:rsid w:val="00F80DDB"/>
    <w:rsid w:val="00F87AE3"/>
    <w:rsid w:val="00F934A2"/>
    <w:rsid w:val="00FA464B"/>
    <w:rsid w:val="00FA499B"/>
    <w:rsid w:val="00FF0692"/>
    <w:rsid w:val="00FF114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962920"/>
    <w:rPr>
      <w:rFonts w:cs="Times New Roman"/>
    </w:rPr>
  </w:style>
  <w:style w:type="character" w:customStyle="1" w:styleId="apple-converted-space">
    <w:name w:val="apple-converted-space"/>
    <w:uiPriority w:val="99"/>
    <w:rsid w:val="00962920"/>
    <w:rPr>
      <w:rFonts w:cs="Times New Roman"/>
    </w:rPr>
  </w:style>
  <w:style w:type="paragraph" w:customStyle="1" w:styleId="rvps6">
    <w:name w:val="rvps6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962920"/>
    <w:rPr>
      <w:rFonts w:cs="Times New Roman"/>
    </w:rPr>
  </w:style>
  <w:style w:type="character" w:customStyle="1" w:styleId="rvts90">
    <w:name w:val="rvts90"/>
    <w:uiPriority w:val="99"/>
    <w:rsid w:val="00962920"/>
    <w:rPr>
      <w:rFonts w:cs="Times New Roman"/>
    </w:rPr>
  </w:style>
  <w:style w:type="paragraph" w:customStyle="1" w:styleId="rvps12">
    <w:name w:val="rvps12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uiPriority w:val="99"/>
    <w:rsid w:val="00962920"/>
    <w:rPr>
      <w:rFonts w:cs="Times New Roman"/>
    </w:rPr>
  </w:style>
  <w:style w:type="character" w:customStyle="1" w:styleId="rvts106">
    <w:name w:val="rvts106"/>
    <w:uiPriority w:val="99"/>
    <w:rsid w:val="00962920"/>
    <w:rPr>
      <w:rFonts w:cs="Times New Roman"/>
    </w:rPr>
  </w:style>
  <w:style w:type="paragraph" w:customStyle="1" w:styleId="rvps2">
    <w:name w:val="rvps2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A96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F02C3"/>
    <w:rPr>
      <w:rFonts w:cs="Times New Roman"/>
    </w:rPr>
  </w:style>
  <w:style w:type="character" w:styleId="a6">
    <w:name w:val="page number"/>
    <w:uiPriority w:val="99"/>
    <w:rsid w:val="00A96477"/>
    <w:rPr>
      <w:rFonts w:cs="Times New Roman"/>
    </w:rPr>
  </w:style>
  <w:style w:type="character" w:styleId="a7">
    <w:name w:val="Hyperlink"/>
    <w:uiPriority w:val="99"/>
    <w:semiHidden/>
    <w:rsid w:val="007546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16.dovidnyk.info/index.php?rozd=107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7A22-A690-4084-88AF-4D96C611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чс</cp:lastModifiedBy>
  <cp:revision>2</cp:revision>
  <cp:lastPrinted>2015-06-23T08:48:00Z</cp:lastPrinted>
  <dcterms:created xsi:type="dcterms:W3CDTF">2016-01-05T14:17:00Z</dcterms:created>
  <dcterms:modified xsi:type="dcterms:W3CDTF">2016-01-05T14:17:00Z</dcterms:modified>
</cp:coreProperties>
</file>